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0E30F" w14:textId="77777777" w:rsidR="00143859" w:rsidRDefault="00143859"/>
    <w:p w14:paraId="0275CBE3" w14:textId="36238798" w:rsidR="00143859" w:rsidRDefault="00143859">
      <w:r>
        <w:br w:type="page"/>
      </w:r>
      <w:r>
        <w:rPr>
          <w:noProof/>
          <w:lang w:eastAsia="en-GB"/>
        </w:rPr>
        <mc:AlternateContent>
          <mc:Choice Requires="wps">
            <w:drawing>
              <wp:anchor distT="45720" distB="45720" distL="114300" distR="114300" simplePos="0" relativeHeight="251661312" behindDoc="0" locked="0" layoutInCell="1" allowOverlap="1" wp14:anchorId="0C159163" wp14:editId="32773B2A">
                <wp:simplePos x="0" y="0"/>
                <wp:positionH relativeFrom="column">
                  <wp:posOffset>342900</wp:posOffset>
                </wp:positionH>
                <wp:positionV relativeFrom="paragraph">
                  <wp:posOffset>592455</wp:posOffset>
                </wp:positionV>
                <wp:extent cx="6985000" cy="8385175"/>
                <wp:effectExtent l="0" t="0" r="2540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8385175"/>
                        </a:xfrm>
                        <a:prstGeom prst="rect">
                          <a:avLst/>
                        </a:prstGeom>
                        <a:solidFill>
                          <a:srgbClr val="FFFFFF"/>
                        </a:solidFill>
                        <a:ln w="9525">
                          <a:solidFill>
                            <a:schemeClr val="bg1"/>
                          </a:solidFill>
                          <a:miter lim="800000"/>
                          <a:headEnd/>
                          <a:tailEnd/>
                        </a:ln>
                      </wps:spPr>
                      <wps:txbx>
                        <w:txbxContent>
                          <w:p w14:paraId="45A97A95" w14:textId="59C2A975" w:rsidR="00143859" w:rsidRDefault="00E028AD" w:rsidP="00FF04FC">
                            <w:pPr>
                              <w:spacing w:after="0" w:line="360" w:lineRule="auto"/>
                              <w:jc w:val="center"/>
                              <w:rPr>
                                <w:rFonts w:ascii="Arial" w:hAnsi="Arial" w:cs="Arial"/>
                                <w:b/>
                                <w:sz w:val="24"/>
                                <w:szCs w:val="24"/>
                              </w:rPr>
                            </w:pPr>
                            <w:r>
                              <w:rPr>
                                <w:rFonts w:ascii="Arial" w:hAnsi="Arial" w:cs="Arial"/>
                                <w:b/>
                                <w:sz w:val="24"/>
                                <w:szCs w:val="24"/>
                              </w:rPr>
                              <w:t xml:space="preserve">Children </w:t>
                            </w:r>
                            <w:r w:rsidR="00F650AB">
                              <w:rPr>
                                <w:rFonts w:ascii="Arial" w:hAnsi="Arial" w:cs="Arial"/>
                                <w:b/>
                                <w:sz w:val="24"/>
                                <w:szCs w:val="24"/>
                              </w:rPr>
                              <w:t>and Choes</w:t>
                            </w:r>
                            <w:bookmarkStart w:id="0" w:name="_GoBack"/>
                            <w:bookmarkEnd w:id="0"/>
                          </w:p>
                          <w:p w14:paraId="11D07E53" w14:textId="77777777" w:rsidR="00143859" w:rsidRDefault="00143859" w:rsidP="005F4EFF">
                            <w:pPr>
                              <w:spacing w:line="360" w:lineRule="auto"/>
                              <w:jc w:val="center"/>
                              <w:rPr>
                                <w:rFonts w:ascii="Arial" w:hAnsi="Arial" w:cs="Arial"/>
                                <w:b/>
                                <w:sz w:val="24"/>
                                <w:szCs w:val="24"/>
                              </w:rPr>
                            </w:pPr>
                            <w:r>
                              <w:rPr>
                                <w:rFonts w:ascii="Arial" w:hAnsi="Arial" w:cs="Arial"/>
                                <w:b/>
                                <w:sz w:val="24"/>
                                <w:szCs w:val="24"/>
                              </w:rPr>
                              <w:t>POWERPOINT NOTES</w:t>
                            </w:r>
                          </w:p>
                          <w:p w14:paraId="068AE19D" w14:textId="77777777" w:rsidR="00143859" w:rsidRDefault="00143859" w:rsidP="005F4EFF">
                            <w:pPr>
                              <w:spacing w:line="360" w:lineRule="auto"/>
                              <w:jc w:val="center"/>
                              <w:rPr>
                                <w:rFonts w:ascii="Arial" w:hAnsi="Arial" w:cs="Arial"/>
                                <w:b/>
                                <w:sz w:val="24"/>
                                <w:szCs w:val="24"/>
                              </w:rPr>
                            </w:pPr>
                          </w:p>
                          <w:p w14:paraId="56BB75B0" w14:textId="160DCDBE" w:rsidR="00E028AD" w:rsidRPr="00E028AD" w:rsidRDefault="00485A68" w:rsidP="00485A68">
                            <w:pPr>
                              <w:pStyle w:val="ListParagraph"/>
                              <w:numPr>
                                <w:ilvl w:val="0"/>
                                <w:numId w:val="2"/>
                              </w:numPr>
                              <w:spacing w:line="360" w:lineRule="auto"/>
                              <w:rPr>
                                <w:rFonts w:ascii="Arial" w:hAnsi="Arial" w:cs="Arial"/>
                                <w:sz w:val="24"/>
                                <w:szCs w:val="24"/>
                              </w:rPr>
                            </w:pPr>
                            <w:r>
                              <w:rPr>
                                <w:rFonts w:ascii="Arial" w:hAnsi="Arial" w:cs="Arial"/>
                                <w:sz w:val="24"/>
                                <w:szCs w:val="24"/>
                                <w:lang w:val="en-US"/>
                              </w:rPr>
                              <w:t xml:space="preserve">The chous is a small jug which was usually associated with children in ancient Greece. </w:t>
                            </w:r>
                            <w:r w:rsidR="00E028AD" w:rsidRPr="00E028AD">
                              <w:rPr>
                                <w:rFonts w:ascii="Arial" w:hAnsi="Arial" w:cs="Arial"/>
                                <w:sz w:val="24"/>
                                <w:szCs w:val="24"/>
                                <w:lang w:val="en-US"/>
                              </w:rPr>
                              <w:t xml:space="preserve">The word chous is pronounced ‘koo-s’. The image shows a child seated on a stool with a roller or cart to his right. His is holding something that may be a cake. </w:t>
                            </w:r>
                          </w:p>
                          <w:p w14:paraId="051DA933" w14:textId="77777777" w:rsidR="00E028AD" w:rsidRPr="00E028AD" w:rsidRDefault="00E028AD" w:rsidP="005F4EFF">
                            <w:pPr>
                              <w:pStyle w:val="ListParagraph"/>
                              <w:spacing w:line="360" w:lineRule="auto"/>
                              <w:rPr>
                                <w:rFonts w:ascii="Arial" w:hAnsi="Arial" w:cs="Arial"/>
                                <w:sz w:val="24"/>
                                <w:szCs w:val="24"/>
                              </w:rPr>
                            </w:pPr>
                          </w:p>
                          <w:p w14:paraId="58F082A0" w14:textId="09C57163" w:rsidR="00E028AD" w:rsidRPr="00E028AD" w:rsidRDefault="00E028AD" w:rsidP="005F4EFF">
                            <w:pPr>
                              <w:pStyle w:val="ListParagraph"/>
                              <w:numPr>
                                <w:ilvl w:val="0"/>
                                <w:numId w:val="2"/>
                              </w:numPr>
                              <w:spacing w:line="360" w:lineRule="auto"/>
                              <w:rPr>
                                <w:rFonts w:ascii="Arial" w:hAnsi="Arial" w:cs="Arial"/>
                                <w:sz w:val="24"/>
                                <w:szCs w:val="24"/>
                              </w:rPr>
                            </w:pPr>
                            <w:r w:rsidRPr="00E028AD">
                              <w:rPr>
                                <w:rFonts w:ascii="Arial" w:hAnsi="Arial" w:cs="Arial"/>
                                <w:sz w:val="24"/>
                                <w:szCs w:val="24"/>
                                <w:lang w:val="en-US"/>
                              </w:rPr>
                              <w:t xml:space="preserve">The image shows the outline of a chous in profile. A chous is a specific type of </w:t>
                            </w:r>
                            <w:r w:rsidR="00214DC4">
                              <w:rPr>
                                <w:rFonts w:ascii="Arial" w:hAnsi="Arial" w:cs="Arial"/>
                                <w:sz w:val="24"/>
                                <w:szCs w:val="24"/>
                                <w:lang w:val="en-US"/>
                              </w:rPr>
                              <w:t xml:space="preserve">jug </w:t>
                            </w:r>
                            <w:r w:rsidRPr="00E028AD">
                              <w:rPr>
                                <w:rFonts w:ascii="Arial" w:hAnsi="Arial" w:cs="Arial"/>
                                <w:sz w:val="24"/>
                                <w:szCs w:val="24"/>
                                <w:lang w:val="en-US"/>
                              </w:rPr>
                              <w:t xml:space="preserve">with </w:t>
                            </w:r>
                            <w:r w:rsidR="00214DC4">
                              <w:rPr>
                                <w:rFonts w:ascii="Arial" w:hAnsi="Arial" w:cs="Arial"/>
                                <w:sz w:val="24"/>
                                <w:szCs w:val="24"/>
                                <w:lang w:val="en-US"/>
                              </w:rPr>
                              <w:t>a squat shape</w:t>
                            </w:r>
                            <w:r w:rsidRPr="00E028AD">
                              <w:rPr>
                                <w:rFonts w:ascii="Arial" w:hAnsi="Arial" w:cs="Arial"/>
                                <w:sz w:val="24"/>
                                <w:szCs w:val="24"/>
                                <w:lang w:val="en-US"/>
                              </w:rPr>
                              <w:t xml:space="preserve"> and a trefoil mouth, which has the appearance of a th</w:t>
                            </w:r>
                            <w:r w:rsidR="00214DC4">
                              <w:rPr>
                                <w:rFonts w:ascii="Arial" w:hAnsi="Arial" w:cs="Arial"/>
                                <w:sz w:val="24"/>
                                <w:szCs w:val="24"/>
                                <w:lang w:val="en-US"/>
                              </w:rPr>
                              <w:t>r</w:t>
                            </w:r>
                            <w:r w:rsidRPr="00E028AD">
                              <w:rPr>
                                <w:rFonts w:ascii="Arial" w:hAnsi="Arial" w:cs="Arial"/>
                                <w:sz w:val="24"/>
                                <w:szCs w:val="24"/>
                                <w:lang w:val="en-US"/>
                              </w:rPr>
                              <w:t xml:space="preserve">ee-part leaf. They would probably be used to pour water or wine. Choes, especially small examples measuring between 5-20cm in height, seem to have been used by children and are very often decorated with scenes showing children doing a variety of things including crawling and playing with toys and animals. To date, more than 1000 examples have been found from across the Greek world, though they are most common in Athens and on the Attica peninsula. They were especially popular – and were the most common type of </w:t>
                            </w:r>
                            <w:r w:rsidR="00214DC4">
                              <w:rPr>
                                <w:rFonts w:ascii="Arial" w:hAnsi="Arial" w:cs="Arial"/>
                                <w:sz w:val="24"/>
                                <w:szCs w:val="24"/>
                                <w:lang w:val="en-US"/>
                              </w:rPr>
                              <w:t>jug</w:t>
                            </w:r>
                            <w:r w:rsidRPr="00E028AD">
                              <w:rPr>
                                <w:rFonts w:ascii="Arial" w:hAnsi="Arial" w:cs="Arial"/>
                                <w:sz w:val="24"/>
                                <w:szCs w:val="24"/>
                                <w:lang w:val="en-US"/>
                              </w:rPr>
                              <w:t xml:space="preserve"> – from 450 to 400 BC. </w:t>
                            </w:r>
                          </w:p>
                          <w:p w14:paraId="6DB578F1" w14:textId="77777777" w:rsidR="00E028AD" w:rsidRPr="00E028AD" w:rsidRDefault="00E028AD" w:rsidP="005F4EFF">
                            <w:pPr>
                              <w:pStyle w:val="ListParagraph"/>
                              <w:spacing w:line="360" w:lineRule="auto"/>
                              <w:rPr>
                                <w:rFonts w:ascii="Arial" w:hAnsi="Arial" w:cs="Arial"/>
                                <w:sz w:val="24"/>
                                <w:szCs w:val="24"/>
                              </w:rPr>
                            </w:pPr>
                          </w:p>
                          <w:p w14:paraId="52D5C362" w14:textId="4193AFC2" w:rsidR="00E028AD" w:rsidRPr="00E028AD" w:rsidRDefault="00E028AD" w:rsidP="00FF04FC">
                            <w:pPr>
                              <w:pStyle w:val="ListParagraph"/>
                              <w:numPr>
                                <w:ilvl w:val="0"/>
                                <w:numId w:val="2"/>
                              </w:numPr>
                              <w:spacing w:after="0" w:line="360" w:lineRule="auto"/>
                              <w:rPr>
                                <w:rFonts w:ascii="Arial" w:hAnsi="Arial" w:cs="Arial"/>
                                <w:sz w:val="24"/>
                                <w:szCs w:val="24"/>
                              </w:rPr>
                            </w:pPr>
                            <w:r w:rsidRPr="00E028AD">
                              <w:rPr>
                                <w:rFonts w:ascii="Arial" w:hAnsi="Arial" w:cs="Arial"/>
                                <w:sz w:val="24"/>
                                <w:szCs w:val="24"/>
                              </w:rPr>
                              <w:t>Title slide</w:t>
                            </w:r>
                          </w:p>
                          <w:p w14:paraId="48945752" w14:textId="77777777" w:rsidR="00E028AD" w:rsidRPr="00E028AD" w:rsidRDefault="00E028AD" w:rsidP="00FF04FC">
                            <w:pPr>
                              <w:pStyle w:val="ListParagraph"/>
                              <w:spacing w:after="0" w:line="360" w:lineRule="auto"/>
                              <w:rPr>
                                <w:rFonts w:ascii="Arial" w:hAnsi="Arial" w:cs="Arial"/>
                                <w:sz w:val="24"/>
                                <w:szCs w:val="24"/>
                              </w:rPr>
                            </w:pPr>
                          </w:p>
                          <w:p w14:paraId="59CA7FC4" w14:textId="79399234" w:rsidR="00E028AD" w:rsidRPr="00B51F0E" w:rsidRDefault="00E028AD" w:rsidP="005F4EFF">
                            <w:pPr>
                              <w:pStyle w:val="ListParagraph"/>
                              <w:numPr>
                                <w:ilvl w:val="0"/>
                                <w:numId w:val="2"/>
                              </w:numPr>
                              <w:spacing w:line="360" w:lineRule="auto"/>
                              <w:rPr>
                                <w:rFonts w:ascii="Arial" w:hAnsi="Arial" w:cs="Arial"/>
                                <w:sz w:val="24"/>
                                <w:szCs w:val="24"/>
                              </w:rPr>
                            </w:pPr>
                            <w:r w:rsidRPr="00E028AD">
                              <w:rPr>
                                <w:rFonts w:ascii="Arial" w:hAnsi="Arial" w:cs="Arial"/>
                                <w:sz w:val="24"/>
                                <w:szCs w:val="24"/>
                                <w:lang w:val="en-US"/>
                              </w:rPr>
                              <w:t xml:space="preserve">Babies are often shown on choes. They typically have a restricted range of gestures and it can be difficult to ascertain whether they are male or female. The baby on the left is seated in a high chair and is waving a rattle. There is a chous to the left and a roller to the right. The example to the right </w:t>
                            </w:r>
                            <w:r w:rsidR="00214DC4">
                              <w:rPr>
                                <w:rFonts w:ascii="Arial" w:hAnsi="Arial" w:cs="Arial"/>
                                <w:sz w:val="24"/>
                                <w:szCs w:val="24"/>
                                <w:lang w:val="en-US"/>
                              </w:rPr>
                              <w:t xml:space="preserve">shows a crawling child wearing a string of amulets. What do you think these are for? They were used to protect babies and young children in ancient Greece, because they got poorly and died a lot more frequently then than they do now. </w:t>
                            </w:r>
                            <w:r w:rsidRPr="00E028AD">
                              <w:rPr>
                                <w:rFonts w:ascii="Arial" w:hAnsi="Arial" w:cs="Arial"/>
                                <w:sz w:val="24"/>
                                <w:szCs w:val="24"/>
                                <w:lang w:val="en-US"/>
                              </w:rPr>
                              <w:t xml:space="preserve"> </w:t>
                            </w:r>
                          </w:p>
                          <w:p w14:paraId="221769FD" w14:textId="77777777" w:rsidR="00B51F0E" w:rsidRPr="00B51F0E" w:rsidRDefault="00B51F0E" w:rsidP="00B51F0E">
                            <w:pPr>
                              <w:pStyle w:val="ListParagraph"/>
                              <w:rPr>
                                <w:rFonts w:ascii="Arial" w:hAnsi="Arial" w:cs="Arial"/>
                                <w:sz w:val="24"/>
                                <w:szCs w:val="24"/>
                              </w:rPr>
                            </w:pPr>
                          </w:p>
                          <w:p w14:paraId="30AAC369" w14:textId="2B373EE8" w:rsidR="00B51F0E" w:rsidRPr="00B51F0E" w:rsidRDefault="00B51F0E" w:rsidP="00B51F0E">
                            <w:pPr>
                              <w:pStyle w:val="ListParagraph"/>
                              <w:numPr>
                                <w:ilvl w:val="0"/>
                                <w:numId w:val="2"/>
                              </w:numPr>
                              <w:spacing w:line="360" w:lineRule="auto"/>
                              <w:rPr>
                                <w:rFonts w:ascii="Arial" w:hAnsi="Arial" w:cs="Arial"/>
                                <w:sz w:val="24"/>
                                <w:szCs w:val="24"/>
                                <w:lang w:val="en-US"/>
                              </w:rPr>
                            </w:pPr>
                            <w:r w:rsidRPr="00B51F0E">
                              <w:rPr>
                                <w:rFonts w:ascii="Arial" w:hAnsi="Arial" w:cs="Arial"/>
                                <w:sz w:val="24"/>
                                <w:szCs w:val="24"/>
                                <w:lang w:val="en-US"/>
                              </w:rPr>
                              <w:t>Children are often shown with animals on choes, these are typically though</w:t>
                            </w:r>
                            <w:r>
                              <w:rPr>
                                <w:rFonts w:ascii="Arial" w:hAnsi="Arial" w:cs="Arial"/>
                                <w:sz w:val="24"/>
                                <w:szCs w:val="24"/>
                                <w:lang w:val="en-US"/>
                              </w:rPr>
                              <w:t>t</w:t>
                            </w:r>
                            <w:r w:rsidRPr="00B51F0E">
                              <w:rPr>
                                <w:rFonts w:ascii="Arial" w:hAnsi="Arial" w:cs="Arial"/>
                                <w:sz w:val="24"/>
                                <w:szCs w:val="24"/>
                                <w:lang w:val="en-US"/>
                              </w:rPr>
                              <w:t xml:space="preserve"> to be pets but there are some unusual examples, including tigers. Birds and dogs seem to be the most common companions. The example to the l</w:t>
                            </w:r>
                            <w:r>
                              <w:rPr>
                                <w:rFonts w:ascii="Arial" w:hAnsi="Arial" w:cs="Arial"/>
                                <w:sz w:val="24"/>
                                <w:szCs w:val="24"/>
                                <w:lang w:val="en-US"/>
                              </w:rPr>
                              <w:t>eft shows a boy riding a fawn</w:t>
                            </w:r>
                            <w:r w:rsidR="004973DC">
                              <w:rPr>
                                <w:rFonts w:ascii="Arial" w:hAnsi="Arial" w:cs="Arial"/>
                                <w:sz w:val="24"/>
                                <w:szCs w:val="24"/>
                                <w:lang w:val="en-US"/>
                              </w:rPr>
                              <w:t xml:space="preserve"> towards another boy holding a chous</w:t>
                            </w:r>
                            <w:r w:rsidRPr="00B51F0E">
                              <w:rPr>
                                <w:rFonts w:ascii="Arial" w:hAnsi="Arial" w:cs="Arial"/>
                                <w:sz w:val="24"/>
                                <w:szCs w:val="24"/>
                                <w:lang w:val="en-US"/>
                              </w:rPr>
                              <w:t>. The one to the right shows a number of boys playing with a goat. The goat is painted white</w:t>
                            </w:r>
                            <w:r w:rsidR="004973DC">
                              <w:rPr>
                                <w:rFonts w:ascii="Arial" w:hAnsi="Arial" w:cs="Arial"/>
                                <w:sz w:val="24"/>
                                <w:szCs w:val="2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59163" id="_x0000_t202" coordsize="21600,21600" o:spt="202" path="m,l,21600r21600,l21600,xe">
                <v:stroke joinstyle="miter"/>
                <v:path gradientshapeok="t" o:connecttype="rect"/>
              </v:shapetype>
              <v:shape id="Text Box 2" o:spid="_x0000_s1026" type="#_x0000_t202" style="position:absolute;margin-left:27pt;margin-top:46.65pt;width:550pt;height:66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" strokecolor="white [3212]">
                <v:textbox>
                  <w:txbxContent>
                    <w:p w14:paraId="45A97A95" w14:textId="59C2A975" w:rsidR="00143859" w:rsidRDefault="00E028AD" w:rsidP="00FF04FC">
                      <w:pPr>
                        <w:spacing w:after="0" w:line="360" w:lineRule="auto"/>
                        <w:jc w:val="center"/>
                        <w:rPr>
                          <w:rFonts w:ascii="Arial" w:hAnsi="Arial" w:cs="Arial"/>
                          <w:b/>
                          <w:sz w:val="24"/>
                          <w:szCs w:val="24"/>
                        </w:rPr>
                      </w:pPr>
                      <w:r>
                        <w:rPr>
                          <w:rFonts w:ascii="Arial" w:hAnsi="Arial" w:cs="Arial"/>
                          <w:b/>
                          <w:sz w:val="24"/>
                          <w:szCs w:val="24"/>
                        </w:rPr>
                        <w:t xml:space="preserve">Children </w:t>
                      </w:r>
                      <w:r w:rsidR="00F650AB">
                        <w:rPr>
                          <w:rFonts w:ascii="Arial" w:hAnsi="Arial" w:cs="Arial"/>
                          <w:b/>
                          <w:sz w:val="24"/>
                          <w:szCs w:val="24"/>
                        </w:rPr>
                        <w:t>and Choes</w:t>
                      </w:r>
                      <w:bookmarkStart w:id="1" w:name="_GoBack"/>
                      <w:bookmarkEnd w:id="1"/>
                    </w:p>
                    <w:p w14:paraId="11D07E53" w14:textId="77777777" w:rsidR="00143859" w:rsidRDefault="00143859" w:rsidP="005F4EFF">
                      <w:pPr>
                        <w:spacing w:line="360" w:lineRule="auto"/>
                        <w:jc w:val="center"/>
                        <w:rPr>
                          <w:rFonts w:ascii="Arial" w:hAnsi="Arial" w:cs="Arial"/>
                          <w:b/>
                          <w:sz w:val="24"/>
                          <w:szCs w:val="24"/>
                        </w:rPr>
                      </w:pPr>
                      <w:r>
                        <w:rPr>
                          <w:rFonts w:ascii="Arial" w:hAnsi="Arial" w:cs="Arial"/>
                          <w:b/>
                          <w:sz w:val="24"/>
                          <w:szCs w:val="24"/>
                        </w:rPr>
                        <w:t>POWERPOINT NOTES</w:t>
                      </w:r>
                    </w:p>
                    <w:p w14:paraId="068AE19D" w14:textId="77777777" w:rsidR="00143859" w:rsidRDefault="00143859" w:rsidP="005F4EFF">
                      <w:pPr>
                        <w:spacing w:line="360" w:lineRule="auto"/>
                        <w:jc w:val="center"/>
                        <w:rPr>
                          <w:rFonts w:ascii="Arial" w:hAnsi="Arial" w:cs="Arial"/>
                          <w:b/>
                          <w:sz w:val="24"/>
                          <w:szCs w:val="24"/>
                        </w:rPr>
                      </w:pPr>
                    </w:p>
                    <w:p w14:paraId="56BB75B0" w14:textId="160DCDBE" w:rsidR="00E028AD" w:rsidRPr="00E028AD" w:rsidRDefault="00485A68" w:rsidP="00485A68">
                      <w:pPr>
                        <w:pStyle w:val="ListParagraph"/>
                        <w:numPr>
                          <w:ilvl w:val="0"/>
                          <w:numId w:val="2"/>
                        </w:numPr>
                        <w:spacing w:line="360" w:lineRule="auto"/>
                        <w:rPr>
                          <w:rFonts w:ascii="Arial" w:hAnsi="Arial" w:cs="Arial"/>
                          <w:sz w:val="24"/>
                          <w:szCs w:val="24"/>
                        </w:rPr>
                      </w:pPr>
                      <w:r>
                        <w:rPr>
                          <w:rFonts w:ascii="Arial" w:hAnsi="Arial" w:cs="Arial"/>
                          <w:sz w:val="24"/>
                          <w:szCs w:val="24"/>
                          <w:lang w:val="en-US"/>
                        </w:rPr>
                        <w:t xml:space="preserve">The chous is a small jug which was usually associated with children in ancient Greece. </w:t>
                      </w:r>
                      <w:r w:rsidR="00E028AD" w:rsidRPr="00E028AD">
                        <w:rPr>
                          <w:rFonts w:ascii="Arial" w:hAnsi="Arial" w:cs="Arial"/>
                          <w:sz w:val="24"/>
                          <w:szCs w:val="24"/>
                          <w:lang w:val="en-US"/>
                        </w:rPr>
                        <w:t xml:space="preserve">The word chous is pronounced ‘koo-s’. The image shows a child seated on a stool with a roller or cart to his right. His is holding something that may be a cake. </w:t>
                      </w:r>
                    </w:p>
                    <w:p w14:paraId="051DA933" w14:textId="77777777" w:rsidR="00E028AD" w:rsidRPr="00E028AD" w:rsidRDefault="00E028AD" w:rsidP="005F4EFF">
                      <w:pPr>
                        <w:pStyle w:val="ListParagraph"/>
                        <w:spacing w:line="360" w:lineRule="auto"/>
                        <w:rPr>
                          <w:rFonts w:ascii="Arial" w:hAnsi="Arial" w:cs="Arial"/>
                          <w:sz w:val="24"/>
                          <w:szCs w:val="24"/>
                        </w:rPr>
                      </w:pPr>
                    </w:p>
                    <w:p w14:paraId="58F082A0" w14:textId="09C57163" w:rsidR="00E028AD" w:rsidRPr="00E028AD" w:rsidRDefault="00E028AD" w:rsidP="005F4EFF">
                      <w:pPr>
                        <w:pStyle w:val="ListParagraph"/>
                        <w:numPr>
                          <w:ilvl w:val="0"/>
                          <w:numId w:val="2"/>
                        </w:numPr>
                        <w:spacing w:line="360" w:lineRule="auto"/>
                        <w:rPr>
                          <w:rFonts w:ascii="Arial" w:hAnsi="Arial" w:cs="Arial"/>
                          <w:sz w:val="24"/>
                          <w:szCs w:val="24"/>
                        </w:rPr>
                      </w:pPr>
                      <w:r w:rsidRPr="00E028AD">
                        <w:rPr>
                          <w:rFonts w:ascii="Arial" w:hAnsi="Arial" w:cs="Arial"/>
                          <w:sz w:val="24"/>
                          <w:szCs w:val="24"/>
                          <w:lang w:val="en-US"/>
                        </w:rPr>
                        <w:t xml:space="preserve">The image shows the outline of a chous in profile. A chous is a specific type of </w:t>
                      </w:r>
                      <w:r w:rsidR="00214DC4">
                        <w:rPr>
                          <w:rFonts w:ascii="Arial" w:hAnsi="Arial" w:cs="Arial"/>
                          <w:sz w:val="24"/>
                          <w:szCs w:val="24"/>
                          <w:lang w:val="en-US"/>
                        </w:rPr>
                        <w:t xml:space="preserve">jug </w:t>
                      </w:r>
                      <w:r w:rsidRPr="00E028AD">
                        <w:rPr>
                          <w:rFonts w:ascii="Arial" w:hAnsi="Arial" w:cs="Arial"/>
                          <w:sz w:val="24"/>
                          <w:szCs w:val="24"/>
                          <w:lang w:val="en-US"/>
                        </w:rPr>
                        <w:t xml:space="preserve">with </w:t>
                      </w:r>
                      <w:r w:rsidR="00214DC4">
                        <w:rPr>
                          <w:rFonts w:ascii="Arial" w:hAnsi="Arial" w:cs="Arial"/>
                          <w:sz w:val="24"/>
                          <w:szCs w:val="24"/>
                          <w:lang w:val="en-US"/>
                        </w:rPr>
                        <w:t>a squat shape</w:t>
                      </w:r>
                      <w:r w:rsidRPr="00E028AD">
                        <w:rPr>
                          <w:rFonts w:ascii="Arial" w:hAnsi="Arial" w:cs="Arial"/>
                          <w:sz w:val="24"/>
                          <w:szCs w:val="24"/>
                          <w:lang w:val="en-US"/>
                        </w:rPr>
                        <w:t xml:space="preserve"> and a trefoil mouth, which has the appearance of a th</w:t>
                      </w:r>
                      <w:r w:rsidR="00214DC4">
                        <w:rPr>
                          <w:rFonts w:ascii="Arial" w:hAnsi="Arial" w:cs="Arial"/>
                          <w:sz w:val="24"/>
                          <w:szCs w:val="24"/>
                          <w:lang w:val="en-US"/>
                        </w:rPr>
                        <w:t>r</w:t>
                      </w:r>
                      <w:r w:rsidRPr="00E028AD">
                        <w:rPr>
                          <w:rFonts w:ascii="Arial" w:hAnsi="Arial" w:cs="Arial"/>
                          <w:sz w:val="24"/>
                          <w:szCs w:val="24"/>
                          <w:lang w:val="en-US"/>
                        </w:rPr>
                        <w:t xml:space="preserve">ee-part leaf. They would probably be used to pour water or wine. Choes, especially small examples measuring between 5-20cm in height, seem to have been used by children and are very often decorated with scenes showing children doing a variety of things including crawling and playing with toys and animals. To date, more than 1000 examples have been found from across the Greek world, though they are most common in Athens and on the Attica peninsula. They were especially popular – and were the most common type of </w:t>
                      </w:r>
                      <w:r w:rsidR="00214DC4">
                        <w:rPr>
                          <w:rFonts w:ascii="Arial" w:hAnsi="Arial" w:cs="Arial"/>
                          <w:sz w:val="24"/>
                          <w:szCs w:val="24"/>
                          <w:lang w:val="en-US"/>
                        </w:rPr>
                        <w:t>jug</w:t>
                      </w:r>
                      <w:r w:rsidRPr="00E028AD">
                        <w:rPr>
                          <w:rFonts w:ascii="Arial" w:hAnsi="Arial" w:cs="Arial"/>
                          <w:sz w:val="24"/>
                          <w:szCs w:val="24"/>
                          <w:lang w:val="en-US"/>
                        </w:rPr>
                        <w:t xml:space="preserve"> – from 450 to 400 BC. </w:t>
                      </w:r>
                    </w:p>
                    <w:p w14:paraId="6DB578F1" w14:textId="77777777" w:rsidR="00E028AD" w:rsidRPr="00E028AD" w:rsidRDefault="00E028AD" w:rsidP="005F4EFF">
                      <w:pPr>
                        <w:pStyle w:val="ListParagraph"/>
                        <w:spacing w:line="360" w:lineRule="auto"/>
                        <w:rPr>
                          <w:rFonts w:ascii="Arial" w:hAnsi="Arial" w:cs="Arial"/>
                          <w:sz w:val="24"/>
                          <w:szCs w:val="24"/>
                        </w:rPr>
                      </w:pPr>
                    </w:p>
                    <w:p w14:paraId="52D5C362" w14:textId="4193AFC2" w:rsidR="00E028AD" w:rsidRPr="00E028AD" w:rsidRDefault="00E028AD" w:rsidP="00FF04FC">
                      <w:pPr>
                        <w:pStyle w:val="ListParagraph"/>
                        <w:numPr>
                          <w:ilvl w:val="0"/>
                          <w:numId w:val="2"/>
                        </w:numPr>
                        <w:spacing w:after="0" w:line="360" w:lineRule="auto"/>
                        <w:rPr>
                          <w:rFonts w:ascii="Arial" w:hAnsi="Arial" w:cs="Arial"/>
                          <w:sz w:val="24"/>
                          <w:szCs w:val="24"/>
                        </w:rPr>
                      </w:pPr>
                      <w:r w:rsidRPr="00E028AD">
                        <w:rPr>
                          <w:rFonts w:ascii="Arial" w:hAnsi="Arial" w:cs="Arial"/>
                          <w:sz w:val="24"/>
                          <w:szCs w:val="24"/>
                        </w:rPr>
                        <w:t>Title slide</w:t>
                      </w:r>
                    </w:p>
                    <w:p w14:paraId="48945752" w14:textId="77777777" w:rsidR="00E028AD" w:rsidRPr="00E028AD" w:rsidRDefault="00E028AD" w:rsidP="00FF04FC">
                      <w:pPr>
                        <w:pStyle w:val="ListParagraph"/>
                        <w:spacing w:after="0" w:line="360" w:lineRule="auto"/>
                        <w:rPr>
                          <w:rFonts w:ascii="Arial" w:hAnsi="Arial" w:cs="Arial"/>
                          <w:sz w:val="24"/>
                          <w:szCs w:val="24"/>
                        </w:rPr>
                      </w:pPr>
                    </w:p>
                    <w:p w14:paraId="59CA7FC4" w14:textId="79399234" w:rsidR="00E028AD" w:rsidRPr="00B51F0E" w:rsidRDefault="00E028AD" w:rsidP="005F4EFF">
                      <w:pPr>
                        <w:pStyle w:val="ListParagraph"/>
                        <w:numPr>
                          <w:ilvl w:val="0"/>
                          <w:numId w:val="2"/>
                        </w:numPr>
                        <w:spacing w:line="360" w:lineRule="auto"/>
                        <w:rPr>
                          <w:rFonts w:ascii="Arial" w:hAnsi="Arial" w:cs="Arial"/>
                          <w:sz w:val="24"/>
                          <w:szCs w:val="24"/>
                        </w:rPr>
                      </w:pPr>
                      <w:r w:rsidRPr="00E028AD">
                        <w:rPr>
                          <w:rFonts w:ascii="Arial" w:hAnsi="Arial" w:cs="Arial"/>
                          <w:sz w:val="24"/>
                          <w:szCs w:val="24"/>
                          <w:lang w:val="en-US"/>
                        </w:rPr>
                        <w:t xml:space="preserve">Babies are often shown on choes. They typically have a restricted range of gestures and it can be difficult to ascertain whether they are male or female. The baby on the left is seated in a high chair and is waving a rattle. There is a chous to the left and a roller to the right. The example to the right </w:t>
                      </w:r>
                      <w:r w:rsidR="00214DC4">
                        <w:rPr>
                          <w:rFonts w:ascii="Arial" w:hAnsi="Arial" w:cs="Arial"/>
                          <w:sz w:val="24"/>
                          <w:szCs w:val="24"/>
                          <w:lang w:val="en-US"/>
                        </w:rPr>
                        <w:t xml:space="preserve">shows a crawling child wearing a string of amulets. What do you think these are for? They were used to protect babies and young children in ancient Greece, because they got poorly and died a lot more frequently then than they do now. </w:t>
                      </w:r>
                      <w:r w:rsidRPr="00E028AD">
                        <w:rPr>
                          <w:rFonts w:ascii="Arial" w:hAnsi="Arial" w:cs="Arial"/>
                          <w:sz w:val="24"/>
                          <w:szCs w:val="24"/>
                          <w:lang w:val="en-US"/>
                        </w:rPr>
                        <w:t xml:space="preserve"> </w:t>
                      </w:r>
                    </w:p>
                    <w:p w14:paraId="221769FD" w14:textId="77777777" w:rsidR="00B51F0E" w:rsidRPr="00B51F0E" w:rsidRDefault="00B51F0E" w:rsidP="00B51F0E">
                      <w:pPr>
                        <w:pStyle w:val="ListParagraph"/>
                        <w:rPr>
                          <w:rFonts w:ascii="Arial" w:hAnsi="Arial" w:cs="Arial"/>
                          <w:sz w:val="24"/>
                          <w:szCs w:val="24"/>
                        </w:rPr>
                      </w:pPr>
                    </w:p>
                    <w:p w14:paraId="30AAC369" w14:textId="2B373EE8" w:rsidR="00B51F0E" w:rsidRPr="00B51F0E" w:rsidRDefault="00B51F0E" w:rsidP="00B51F0E">
                      <w:pPr>
                        <w:pStyle w:val="ListParagraph"/>
                        <w:numPr>
                          <w:ilvl w:val="0"/>
                          <w:numId w:val="2"/>
                        </w:numPr>
                        <w:spacing w:line="360" w:lineRule="auto"/>
                        <w:rPr>
                          <w:rFonts w:ascii="Arial" w:hAnsi="Arial" w:cs="Arial"/>
                          <w:sz w:val="24"/>
                          <w:szCs w:val="24"/>
                          <w:lang w:val="en-US"/>
                        </w:rPr>
                      </w:pPr>
                      <w:r w:rsidRPr="00B51F0E">
                        <w:rPr>
                          <w:rFonts w:ascii="Arial" w:hAnsi="Arial" w:cs="Arial"/>
                          <w:sz w:val="24"/>
                          <w:szCs w:val="24"/>
                          <w:lang w:val="en-US"/>
                        </w:rPr>
                        <w:t>Children are often shown with animals on choes, these are typically though</w:t>
                      </w:r>
                      <w:r>
                        <w:rPr>
                          <w:rFonts w:ascii="Arial" w:hAnsi="Arial" w:cs="Arial"/>
                          <w:sz w:val="24"/>
                          <w:szCs w:val="24"/>
                          <w:lang w:val="en-US"/>
                        </w:rPr>
                        <w:t>t</w:t>
                      </w:r>
                      <w:r w:rsidRPr="00B51F0E">
                        <w:rPr>
                          <w:rFonts w:ascii="Arial" w:hAnsi="Arial" w:cs="Arial"/>
                          <w:sz w:val="24"/>
                          <w:szCs w:val="24"/>
                          <w:lang w:val="en-US"/>
                        </w:rPr>
                        <w:t xml:space="preserve"> to be pets but there are some unusual examples, including tigers. Birds and dogs seem to be the most common companions. The example to the l</w:t>
                      </w:r>
                      <w:r>
                        <w:rPr>
                          <w:rFonts w:ascii="Arial" w:hAnsi="Arial" w:cs="Arial"/>
                          <w:sz w:val="24"/>
                          <w:szCs w:val="24"/>
                          <w:lang w:val="en-US"/>
                        </w:rPr>
                        <w:t>eft shows a boy riding a fawn</w:t>
                      </w:r>
                      <w:r w:rsidR="004973DC">
                        <w:rPr>
                          <w:rFonts w:ascii="Arial" w:hAnsi="Arial" w:cs="Arial"/>
                          <w:sz w:val="24"/>
                          <w:szCs w:val="24"/>
                          <w:lang w:val="en-US"/>
                        </w:rPr>
                        <w:t xml:space="preserve"> towards another boy holding a chous</w:t>
                      </w:r>
                      <w:r w:rsidRPr="00B51F0E">
                        <w:rPr>
                          <w:rFonts w:ascii="Arial" w:hAnsi="Arial" w:cs="Arial"/>
                          <w:sz w:val="24"/>
                          <w:szCs w:val="24"/>
                          <w:lang w:val="en-US"/>
                        </w:rPr>
                        <w:t>. The one to the right shows a number of boys playing with a goat. The goat is painted white</w:t>
                      </w:r>
                      <w:r w:rsidR="004973DC">
                        <w:rPr>
                          <w:rFonts w:ascii="Arial" w:hAnsi="Arial" w:cs="Arial"/>
                          <w:sz w:val="24"/>
                          <w:szCs w:val="24"/>
                          <w:lang w:val="en-US"/>
                        </w:rPr>
                        <w:t>.</w:t>
                      </w:r>
                    </w:p>
                  </w:txbxContent>
                </v:textbox>
                <w10:wrap type="square"/>
              </v:shape>
            </w:pict>
          </mc:Fallback>
        </mc:AlternateContent>
      </w:r>
    </w:p>
    <w:p w14:paraId="44B48CF7" w14:textId="77777777" w:rsidR="00143859" w:rsidRDefault="00143859"/>
    <w:p w14:paraId="31D7C4EA" w14:textId="6C8D7121" w:rsidR="009A4665" w:rsidRDefault="00FF04FC">
      <w:r>
        <w:rPr>
          <w:noProof/>
          <w:lang w:eastAsia="en-GB"/>
        </w:rPr>
        <mc:AlternateContent>
          <mc:Choice Requires="wps">
            <w:drawing>
              <wp:anchor distT="45720" distB="45720" distL="114300" distR="114300" simplePos="0" relativeHeight="251663360" behindDoc="0" locked="0" layoutInCell="1" allowOverlap="1" wp14:anchorId="07F81373" wp14:editId="22378E9F">
                <wp:simplePos x="0" y="0"/>
                <wp:positionH relativeFrom="column">
                  <wp:posOffset>344805</wp:posOffset>
                </wp:positionH>
                <wp:positionV relativeFrom="paragraph">
                  <wp:posOffset>589915</wp:posOffset>
                </wp:positionV>
                <wp:extent cx="6985000" cy="8440420"/>
                <wp:effectExtent l="0" t="0" r="25400"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8440420"/>
                        </a:xfrm>
                        <a:prstGeom prst="rect">
                          <a:avLst/>
                        </a:prstGeom>
                        <a:solidFill>
                          <a:srgbClr val="FFFFFF"/>
                        </a:solidFill>
                        <a:ln w="9525">
                          <a:solidFill>
                            <a:schemeClr val="bg1"/>
                          </a:solidFill>
                          <a:miter lim="800000"/>
                          <a:headEnd/>
                          <a:tailEnd/>
                        </a:ln>
                      </wps:spPr>
                      <wps:txbx>
                        <w:txbxContent>
                          <w:p w14:paraId="2BECB75C" w14:textId="37D92EF4" w:rsidR="00E028AD" w:rsidRPr="00E028AD" w:rsidRDefault="00E028AD" w:rsidP="00FF04FC">
                            <w:pPr>
                              <w:spacing w:after="0" w:line="360" w:lineRule="auto"/>
                              <w:rPr>
                                <w:rFonts w:ascii="Arial" w:hAnsi="Arial" w:cs="Arial"/>
                                <w:sz w:val="24"/>
                                <w:szCs w:val="24"/>
                                <w:lang w:val="en-US"/>
                              </w:rPr>
                            </w:pPr>
                            <w:r w:rsidRPr="00E028AD">
                              <w:rPr>
                                <w:rFonts w:ascii="Arial" w:hAnsi="Arial" w:cs="Arial"/>
                                <w:sz w:val="24"/>
                                <w:szCs w:val="24"/>
                                <w:lang w:val="en-US"/>
                              </w:rPr>
                              <w:t>7. Children are often shown with toys on choes. These toys include carts or rollers: it can often be difficult to distinguish between the two, though carts tend to be shown with older children and roller with younger children and babies. The example to the left shows two children pulling a cart with another child inside it. The child in the cart seems to hold a stick. The example</w:t>
                            </w:r>
                            <w:r w:rsidR="004973DC">
                              <w:rPr>
                                <w:rFonts w:ascii="Arial" w:hAnsi="Arial" w:cs="Arial"/>
                                <w:sz w:val="24"/>
                                <w:szCs w:val="24"/>
                                <w:lang w:val="en-US"/>
                              </w:rPr>
                              <w:t xml:space="preserve"> on the right shows an animal pulling a cart with a child riding inside it. </w:t>
                            </w:r>
                          </w:p>
                          <w:p w14:paraId="4D614747" w14:textId="27F85FA3" w:rsidR="00E028AD" w:rsidRPr="00E028AD" w:rsidRDefault="00E028AD" w:rsidP="00FF04FC">
                            <w:pPr>
                              <w:spacing w:after="0" w:line="360" w:lineRule="auto"/>
                              <w:rPr>
                                <w:rFonts w:ascii="Arial" w:hAnsi="Arial" w:cs="Arial"/>
                                <w:sz w:val="24"/>
                                <w:szCs w:val="24"/>
                                <w:lang w:val="en-US"/>
                              </w:rPr>
                            </w:pPr>
                          </w:p>
                          <w:p w14:paraId="7E79B8D1" w14:textId="2170A081" w:rsidR="00E028AD" w:rsidRPr="00E028AD" w:rsidRDefault="00E028AD" w:rsidP="00FF04FC">
                            <w:pPr>
                              <w:spacing w:after="0" w:line="360" w:lineRule="auto"/>
                              <w:rPr>
                                <w:rFonts w:ascii="Arial" w:hAnsi="Arial" w:cs="Arial"/>
                                <w:sz w:val="24"/>
                                <w:szCs w:val="24"/>
                                <w:lang w:val="en-US"/>
                              </w:rPr>
                            </w:pPr>
                            <w:r w:rsidRPr="00E028AD">
                              <w:rPr>
                                <w:rFonts w:ascii="Arial" w:hAnsi="Arial" w:cs="Arial"/>
                                <w:sz w:val="24"/>
                                <w:szCs w:val="24"/>
                                <w:lang w:val="en-US"/>
                              </w:rPr>
                              <w:t xml:space="preserve">8. This child is shown with a roller, which are often shown with younger children and were probably used in learning to walk. </w:t>
                            </w:r>
                            <w:r w:rsidR="00177C53">
                              <w:rPr>
                                <w:rFonts w:ascii="Arial" w:hAnsi="Arial" w:cs="Arial"/>
                                <w:sz w:val="24"/>
                                <w:szCs w:val="24"/>
                                <w:lang w:val="en-US"/>
                              </w:rPr>
                              <w:t xml:space="preserve">Children still use rollers today to help them when they are learning to walk. </w:t>
                            </w:r>
                            <w:r w:rsidRPr="00E028AD">
                              <w:rPr>
                                <w:rFonts w:ascii="Arial" w:hAnsi="Arial" w:cs="Arial"/>
                                <w:sz w:val="24"/>
                                <w:szCs w:val="24"/>
                                <w:lang w:val="en-US"/>
                              </w:rPr>
                              <w:t>The ruler to the side demonstrat</w:t>
                            </w:r>
                            <w:r w:rsidR="008F450C">
                              <w:rPr>
                                <w:rFonts w:ascii="Arial" w:hAnsi="Arial" w:cs="Arial"/>
                                <w:sz w:val="24"/>
                                <w:szCs w:val="24"/>
                                <w:lang w:val="en-US"/>
                              </w:rPr>
                              <w:t xml:space="preserve">es that these vessels were often very small. </w:t>
                            </w:r>
                          </w:p>
                          <w:p w14:paraId="4B8490B9" w14:textId="37B0F4BB" w:rsidR="00E028AD" w:rsidRPr="00E028AD" w:rsidRDefault="00E028AD" w:rsidP="00FF04FC">
                            <w:pPr>
                              <w:spacing w:after="0" w:line="360" w:lineRule="auto"/>
                              <w:rPr>
                                <w:rFonts w:ascii="Arial" w:hAnsi="Arial" w:cs="Arial"/>
                                <w:sz w:val="24"/>
                                <w:szCs w:val="24"/>
                                <w:lang w:val="en-US"/>
                              </w:rPr>
                            </w:pPr>
                          </w:p>
                          <w:p w14:paraId="1AA97683" w14:textId="01E2D3D8" w:rsidR="00E028AD" w:rsidRPr="00E028AD" w:rsidRDefault="00E028AD" w:rsidP="00FF04FC">
                            <w:pPr>
                              <w:spacing w:after="0" w:line="360" w:lineRule="auto"/>
                              <w:rPr>
                                <w:rFonts w:ascii="Arial" w:hAnsi="Arial" w:cs="Arial"/>
                                <w:sz w:val="24"/>
                                <w:szCs w:val="24"/>
                                <w:lang w:val="en-US"/>
                              </w:rPr>
                            </w:pPr>
                            <w:r w:rsidRPr="00E028AD">
                              <w:rPr>
                                <w:rFonts w:ascii="Arial" w:hAnsi="Arial" w:cs="Arial"/>
                                <w:sz w:val="24"/>
                                <w:szCs w:val="24"/>
                                <w:lang w:val="en-US"/>
                              </w:rPr>
                              <w:t xml:space="preserve">9. Children are also often seen with cakes in scenes on choes. This may be because they were associated with use in a </w:t>
                            </w:r>
                            <w:r w:rsidR="00C55FBC">
                              <w:rPr>
                                <w:rFonts w:ascii="Arial" w:hAnsi="Arial" w:cs="Arial"/>
                                <w:sz w:val="24"/>
                                <w:szCs w:val="24"/>
                                <w:lang w:val="en-US"/>
                              </w:rPr>
                              <w:t xml:space="preserve">special </w:t>
                            </w:r>
                            <w:r w:rsidRPr="00E028AD">
                              <w:rPr>
                                <w:rFonts w:ascii="Arial" w:hAnsi="Arial" w:cs="Arial"/>
                                <w:sz w:val="24"/>
                                <w:szCs w:val="24"/>
                                <w:lang w:val="en-US"/>
                              </w:rPr>
                              <w:t>festival. This example shows two children ‘laying a table’. The child on the right has the cake in his hand, which he seems to be about to place on the small table on which his companion is leaning.</w:t>
                            </w:r>
                          </w:p>
                          <w:p w14:paraId="3C9A8CB5" w14:textId="1014BDC5" w:rsidR="00E028AD" w:rsidRPr="00E028AD" w:rsidRDefault="00E028AD" w:rsidP="00FF04FC">
                            <w:pPr>
                              <w:spacing w:after="0" w:line="360" w:lineRule="auto"/>
                              <w:rPr>
                                <w:rFonts w:ascii="Arial" w:hAnsi="Arial" w:cs="Arial"/>
                                <w:sz w:val="24"/>
                                <w:szCs w:val="24"/>
                                <w:lang w:val="en-US"/>
                              </w:rPr>
                            </w:pPr>
                          </w:p>
                          <w:p w14:paraId="71D609AB" w14:textId="2BDD62D9" w:rsidR="00E028AD" w:rsidRDefault="00E028AD" w:rsidP="00FF04FC">
                            <w:pPr>
                              <w:spacing w:after="0" w:line="360" w:lineRule="auto"/>
                              <w:rPr>
                                <w:rFonts w:ascii="Arial" w:hAnsi="Arial" w:cs="Arial"/>
                                <w:sz w:val="24"/>
                                <w:szCs w:val="24"/>
                                <w:lang w:val="en-US"/>
                              </w:rPr>
                            </w:pPr>
                            <w:r w:rsidRPr="00E028AD">
                              <w:rPr>
                                <w:rFonts w:ascii="Arial" w:hAnsi="Arial" w:cs="Arial"/>
                                <w:sz w:val="24"/>
                                <w:szCs w:val="24"/>
                                <w:lang w:val="en-US"/>
                              </w:rPr>
                              <w:t>10. Children, especially younger children, often wear amulets when they are depicted on painted pottery. They are seen here draped across the chest of the child, going under the armpit. Amulets could be made from a variety of materials, including preciously metals.</w:t>
                            </w:r>
                          </w:p>
                          <w:p w14:paraId="6725EDE1" w14:textId="77777777" w:rsidR="00FF04FC" w:rsidRPr="00E028AD" w:rsidRDefault="00FF04FC" w:rsidP="00FF04FC">
                            <w:pPr>
                              <w:spacing w:after="0" w:line="360" w:lineRule="auto"/>
                              <w:rPr>
                                <w:rFonts w:ascii="Arial" w:hAnsi="Arial" w:cs="Arial"/>
                                <w:sz w:val="24"/>
                                <w:szCs w:val="24"/>
                                <w:lang w:val="en-US"/>
                              </w:rPr>
                            </w:pPr>
                          </w:p>
                          <w:p w14:paraId="4EF58585" w14:textId="4ECB8028" w:rsidR="00E028AD" w:rsidRDefault="00E028AD" w:rsidP="00FF04FC">
                            <w:pPr>
                              <w:spacing w:after="0" w:line="360" w:lineRule="auto"/>
                              <w:rPr>
                                <w:rFonts w:ascii="Arial" w:hAnsi="Arial" w:cs="Arial"/>
                                <w:sz w:val="24"/>
                                <w:szCs w:val="24"/>
                                <w:lang w:val="en-US"/>
                              </w:rPr>
                            </w:pPr>
                            <w:r w:rsidRPr="00E028AD">
                              <w:rPr>
                                <w:rFonts w:ascii="Arial" w:hAnsi="Arial" w:cs="Arial"/>
                                <w:sz w:val="24"/>
                                <w:szCs w:val="24"/>
                                <w:lang w:val="en-US"/>
                              </w:rPr>
                              <w:t>11. Title slide</w:t>
                            </w:r>
                          </w:p>
                          <w:p w14:paraId="70005080" w14:textId="77777777" w:rsidR="00FF04FC" w:rsidRDefault="00FF04FC" w:rsidP="00FF04FC">
                            <w:pPr>
                              <w:spacing w:after="0" w:line="360" w:lineRule="auto"/>
                              <w:rPr>
                                <w:rFonts w:ascii="Arial" w:hAnsi="Arial" w:cs="Arial"/>
                                <w:sz w:val="24"/>
                                <w:szCs w:val="24"/>
                                <w:lang w:val="en-US"/>
                              </w:rPr>
                            </w:pPr>
                          </w:p>
                          <w:p w14:paraId="3C08505D" w14:textId="43424B54" w:rsidR="00FF04FC" w:rsidRDefault="00FF04FC" w:rsidP="00FF04FC">
                            <w:pPr>
                              <w:spacing w:after="0" w:line="360" w:lineRule="auto"/>
                              <w:rPr>
                                <w:rFonts w:ascii="Arial" w:hAnsi="Arial" w:cs="Arial"/>
                                <w:sz w:val="24"/>
                                <w:szCs w:val="24"/>
                                <w:lang w:val="en-US"/>
                              </w:rPr>
                            </w:pPr>
                            <w:r>
                              <w:rPr>
                                <w:rFonts w:ascii="Arial" w:hAnsi="Arial" w:cs="Arial"/>
                                <w:sz w:val="24"/>
                                <w:szCs w:val="24"/>
                                <w:lang w:val="en-US"/>
                              </w:rPr>
                              <w:t>12. C</w:t>
                            </w:r>
                            <w:r w:rsidRPr="00E028AD">
                              <w:rPr>
                                <w:rFonts w:ascii="Arial" w:hAnsi="Arial" w:cs="Arial"/>
                                <w:sz w:val="24"/>
                                <w:szCs w:val="24"/>
                                <w:lang w:val="en-US"/>
                              </w:rPr>
                              <w:t>hoes were probably used for a number of purposes</w:t>
                            </w:r>
                            <w:r>
                              <w:rPr>
                                <w:rFonts w:ascii="Arial" w:hAnsi="Arial" w:cs="Arial"/>
                                <w:sz w:val="24"/>
                                <w:szCs w:val="24"/>
                                <w:lang w:val="en-US"/>
                              </w:rPr>
                              <w:t>.</w:t>
                            </w:r>
                            <w:r w:rsidRPr="00E028AD">
                              <w:rPr>
                                <w:rFonts w:ascii="Arial" w:hAnsi="Arial" w:cs="Arial"/>
                                <w:sz w:val="24"/>
                                <w:szCs w:val="24"/>
                                <w:lang w:val="en-US"/>
                              </w:rPr>
                              <w:t xml:space="preserve"> They are excavated in some children’s graves and so can certainly be considered ‘grave goods’ to some extent, but it is likely that they were also used by living children. They are typically associated with the Anthesteria festival, which was a </w:t>
                            </w:r>
                            <w:r>
                              <w:rPr>
                                <w:rFonts w:ascii="Arial" w:hAnsi="Arial" w:cs="Arial"/>
                                <w:sz w:val="24"/>
                                <w:szCs w:val="24"/>
                                <w:lang w:val="en-US"/>
                              </w:rPr>
                              <w:t>festival</w:t>
                            </w:r>
                            <w:r w:rsidRPr="00E028AD">
                              <w:rPr>
                                <w:rFonts w:ascii="Arial" w:hAnsi="Arial" w:cs="Arial"/>
                                <w:sz w:val="24"/>
                                <w:szCs w:val="24"/>
                                <w:lang w:val="en-US"/>
                              </w:rPr>
                              <w:t xml:space="preserve"> that was associated with the god Dionysus and new wine. The festival lasted for three days and on the second day, ancient sources tell us, children in their third year were allowed their first drink of wine. It is possible that wine was stored in choes that were also gifts to the children. However, because many are decorated with scenes of day-to-day life and play, it is possible that they were also used as everyday-type vessels or even used as toys, given their size.</w:t>
                            </w:r>
                          </w:p>
                          <w:p w14:paraId="61509C79" w14:textId="77777777" w:rsidR="00FF04FC" w:rsidRDefault="00FF04FC" w:rsidP="00FF04FC">
                            <w:pPr>
                              <w:spacing w:after="0" w:line="360" w:lineRule="auto"/>
                              <w:rPr>
                                <w:rFonts w:ascii="Arial" w:hAnsi="Arial" w:cs="Arial"/>
                                <w:sz w:val="24"/>
                                <w:szCs w:val="24"/>
                                <w:lang w:val="en-US"/>
                              </w:rPr>
                            </w:pPr>
                          </w:p>
                          <w:p w14:paraId="3F8DF023" w14:textId="148AFAFC" w:rsidR="00FF04FC" w:rsidRPr="00FF04FC" w:rsidRDefault="00FF04FC" w:rsidP="00FF04FC">
                            <w:pPr>
                              <w:spacing w:line="360" w:lineRule="auto"/>
                              <w:rPr>
                                <w:rFonts w:ascii="Arial" w:hAnsi="Arial" w:cs="Arial"/>
                                <w:b/>
                                <w:sz w:val="24"/>
                                <w:szCs w:val="24"/>
                              </w:rPr>
                            </w:pPr>
                            <w:r w:rsidRPr="00E028AD">
                              <w:rPr>
                                <w:rFonts w:ascii="Arial" w:hAnsi="Arial" w:cs="Arial"/>
                                <w:sz w:val="24"/>
                                <w:szCs w:val="24"/>
                              </w:rPr>
                              <w:t xml:space="preserve">13. </w:t>
                            </w:r>
                            <w:r w:rsidRPr="00E028AD">
                              <w:rPr>
                                <w:rFonts w:ascii="Arial" w:hAnsi="Arial" w:cs="Arial"/>
                                <w:sz w:val="24"/>
                                <w:szCs w:val="24"/>
                                <w:lang w:val="en-US"/>
                              </w:rPr>
                              <w:t xml:space="preserve">Here are some examples of choes we have seen so far, for inspiration when decorating the chous templates. </w:t>
                            </w:r>
                            <w:r w:rsidR="00746486">
                              <w:rPr>
                                <w:rFonts w:ascii="Arial" w:hAnsi="Arial" w:cs="Arial"/>
                                <w:b/>
                                <w:sz w:val="24"/>
                                <w:szCs w:val="24"/>
                                <w:lang w:val="en-US"/>
                              </w:rPr>
                              <w:t>Now design a chous</w:t>
                            </w:r>
                          </w:p>
                          <w:p w14:paraId="2A815B07" w14:textId="77777777" w:rsidR="00FF04FC" w:rsidRPr="00E028AD" w:rsidRDefault="00FF04FC" w:rsidP="00FF04FC">
                            <w:pPr>
                              <w:spacing w:line="360" w:lineRule="auto"/>
                              <w:rPr>
                                <w:rFonts w:ascii="Arial" w:hAnsi="Arial" w:cs="Arial"/>
                                <w:sz w:val="24"/>
                                <w:szCs w:val="24"/>
                                <w:lang w:val="en-US"/>
                              </w:rPr>
                            </w:pPr>
                          </w:p>
                          <w:p w14:paraId="57A3A546" w14:textId="77777777" w:rsidR="00FF04FC" w:rsidRPr="00E028AD" w:rsidRDefault="00FF04FC" w:rsidP="005F4EFF">
                            <w:pPr>
                              <w:spacing w:line="360" w:lineRule="auto"/>
                              <w:rPr>
                                <w:rFonts w:ascii="Arial" w:hAnsi="Arial" w:cs="Arial"/>
                                <w:sz w:val="24"/>
                                <w:szCs w:val="24"/>
                                <w:lang w:val="en-US"/>
                              </w:rPr>
                            </w:pPr>
                          </w:p>
                          <w:p w14:paraId="25C76366" w14:textId="77777777" w:rsidR="00143859" w:rsidRDefault="00143859" w:rsidP="001438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81373" id="_x0000_t202" coordsize="21600,21600" o:spt="202" path="m,l,21600r21600,l21600,xe">
                <v:stroke joinstyle="miter"/>
                <v:path gradientshapeok="t" o:connecttype="rect"/>
              </v:shapetype>
              <v:shape id="_x0000_s1027" type="#_x0000_t202" style="position:absolute;margin-left:27.15pt;margin-top:46.45pt;width:550pt;height:664.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" strokecolor="white [3212]">
                <v:textbox>
                  <w:txbxContent>
                    <w:p w14:paraId="2BECB75C" w14:textId="37D92EF4" w:rsidR="00E028AD" w:rsidRPr="00E028AD" w:rsidRDefault="00E028AD" w:rsidP="00FF04FC">
                      <w:pPr>
                        <w:spacing w:after="0" w:line="360" w:lineRule="auto"/>
                        <w:rPr>
                          <w:rFonts w:ascii="Arial" w:hAnsi="Arial" w:cs="Arial"/>
                          <w:sz w:val="24"/>
                          <w:szCs w:val="24"/>
                          <w:lang w:val="en-US"/>
                        </w:rPr>
                      </w:pPr>
                      <w:r w:rsidRPr="00E028AD">
                        <w:rPr>
                          <w:rFonts w:ascii="Arial" w:hAnsi="Arial" w:cs="Arial"/>
                          <w:sz w:val="24"/>
                          <w:szCs w:val="24"/>
                          <w:lang w:val="en-US"/>
                        </w:rPr>
                        <w:t>7. Children are often shown with toys on choes. These toys include carts or rollers: it can often be difficult to distinguish between the two, though carts tend to be shown with older children and roller with younger children and babies. The example to the left shows two children pulling a cart with another child inside it. The child in the cart seems to hold a stick. The example</w:t>
                      </w:r>
                      <w:r w:rsidR="004973DC">
                        <w:rPr>
                          <w:rFonts w:ascii="Arial" w:hAnsi="Arial" w:cs="Arial"/>
                          <w:sz w:val="24"/>
                          <w:szCs w:val="24"/>
                          <w:lang w:val="en-US"/>
                        </w:rPr>
                        <w:t xml:space="preserve"> on the right shows an animal pulling a cart with a child riding inside it. </w:t>
                      </w:r>
                    </w:p>
                    <w:p w14:paraId="4D614747" w14:textId="27F85FA3" w:rsidR="00E028AD" w:rsidRPr="00E028AD" w:rsidRDefault="00E028AD" w:rsidP="00FF04FC">
                      <w:pPr>
                        <w:spacing w:after="0" w:line="360" w:lineRule="auto"/>
                        <w:rPr>
                          <w:rFonts w:ascii="Arial" w:hAnsi="Arial" w:cs="Arial"/>
                          <w:sz w:val="24"/>
                          <w:szCs w:val="24"/>
                          <w:lang w:val="en-US"/>
                        </w:rPr>
                      </w:pPr>
                    </w:p>
                    <w:p w14:paraId="7E79B8D1" w14:textId="2170A081" w:rsidR="00E028AD" w:rsidRPr="00E028AD" w:rsidRDefault="00E028AD" w:rsidP="00FF04FC">
                      <w:pPr>
                        <w:spacing w:after="0" w:line="360" w:lineRule="auto"/>
                        <w:rPr>
                          <w:rFonts w:ascii="Arial" w:hAnsi="Arial" w:cs="Arial"/>
                          <w:sz w:val="24"/>
                          <w:szCs w:val="24"/>
                          <w:lang w:val="en-US"/>
                        </w:rPr>
                      </w:pPr>
                      <w:r w:rsidRPr="00E028AD">
                        <w:rPr>
                          <w:rFonts w:ascii="Arial" w:hAnsi="Arial" w:cs="Arial"/>
                          <w:sz w:val="24"/>
                          <w:szCs w:val="24"/>
                          <w:lang w:val="en-US"/>
                        </w:rPr>
                        <w:t xml:space="preserve">8. This child is shown with a roller, which are often shown with younger children and were probably used in learning to walk. </w:t>
                      </w:r>
                      <w:r w:rsidR="00177C53">
                        <w:rPr>
                          <w:rFonts w:ascii="Arial" w:hAnsi="Arial" w:cs="Arial"/>
                          <w:sz w:val="24"/>
                          <w:szCs w:val="24"/>
                          <w:lang w:val="en-US"/>
                        </w:rPr>
                        <w:t xml:space="preserve">Children still use rollers today to help them when they are learning to walk. </w:t>
                      </w:r>
                      <w:r w:rsidRPr="00E028AD">
                        <w:rPr>
                          <w:rFonts w:ascii="Arial" w:hAnsi="Arial" w:cs="Arial"/>
                          <w:sz w:val="24"/>
                          <w:szCs w:val="24"/>
                          <w:lang w:val="en-US"/>
                        </w:rPr>
                        <w:t>The ruler to the side demonstrat</w:t>
                      </w:r>
                      <w:r w:rsidR="008F450C">
                        <w:rPr>
                          <w:rFonts w:ascii="Arial" w:hAnsi="Arial" w:cs="Arial"/>
                          <w:sz w:val="24"/>
                          <w:szCs w:val="24"/>
                          <w:lang w:val="en-US"/>
                        </w:rPr>
                        <w:t xml:space="preserve">es that these vessels were often very small. </w:t>
                      </w:r>
                    </w:p>
                    <w:p w14:paraId="4B8490B9" w14:textId="37B0F4BB" w:rsidR="00E028AD" w:rsidRPr="00E028AD" w:rsidRDefault="00E028AD" w:rsidP="00FF04FC">
                      <w:pPr>
                        <w:spacing w:after="0" w:line="360" w:lineRule="auto"/>
                        <w:rPr>
                          <w:rFonts w:ascii="Arial" w:hAnsi="Arial" w:cs="Arial"/>
                          <w:sz w:val="24"/>
                          <w:szCs w:val="24"/>
                          <w:lang w:val="en-US"/>
                        </w:rPr>
                      </w:pPr>
                    </w:p>
                    <w:p w14:paraId="1AA97683" w14:textId="01E2D3D8" w:rsidR="00E028AD" w:rsidRPr="00E028AD" w:rsidRDefault="00E028AD" w:rsidP="00FF04FC">
                      <w:pPr>
                        <w:spacing w:after="0" w:line="360" w:lineRule="auto"/>
                        <w:rPr>
                          <w:rFonts w:ascii="Arial" w:hAnsi="Arial" w:cs="Arial"/>
                          <w:sz w:val="24"/>
                          <w:szCs w:val="24"/>
                          <w:lang w:val="en-US"/>
                        </w:rPr>
                      </w:pPr>
                      <w:r w:rsidRPr="00E028AD">
                        <w:rPr>
                          <w:rFonts w:ascii="Arial" w:hAnsi="Arial" w:cs="Arial"/>
                          <w:sz w:val="24"/>
                          <w:szCs w:val="24"/>
                          <w:lang w:val="en-US"/>
                        </w:rPr>
                        <w:t xml:space="preserve">9. Children are also often seen with cakes in scenes on choes. This may be because they were associated with use in a </w:t>
                      </w:r>
                      <w:r w:rsidR="00C55FBC">
                        <w:rPr>
                          <w:rFonts w:ascii="Arial" w:hAnsi="Arial" w:cs="Arial"/>
                          <w:sz w:val="24"/>
                          <w:szCs w:val="24"/>
                          <w:lang w:val="en-US"/>
                        </w:rPr>
                        <w:t xml:space="preserve">special </w:t>
                      </w:r>
                      <w:r w:rsidRPr="00E028AD">
                        <w:rPr>
                          <w:rFonts w:ascii="Arial" w:hAnsi="Arial" w:cs="Arial"/>
                          <w:sz w:val="24"/>
                          <w:szCs w:val="24"/>
                          <w:lang w:val="en-US"/>
                        </w:rPr>
                        <w:t>festival. This example shows two children ‘laying a table’. The child on the right has the cake in his hand, which he seems to be about to place on the small table on which his companion is leaning.</w:t>
                      </w:r>
                    </w:p>
                    <w:p w14:paraId="3C9A8CB5" w14:textId="1014BDC5" w:rsidR="00E028AD" w:rsidRPr="00E028AD" w:rsidRDefault="00E028AD" w:rsidP="00FF04FC">
                      <w:pPr>
                        <w:spacing w:after="0" w:line="360" w:lineRule="auto"/>
                        <w:rPr>
                          <w:rFonts w:ascii="Arial" w:hAnsi="Arial" w:cs="Arial"/>
                          <w:sz w:val="24"/>
                          <w:szCs w:val="24"/>
                          <w:lang w:val="en-US"/>
                        </w:rPr>
                      </w:pPr>
                    </w:p>
                    <w:p w14:paraId="71D609AB" w14:textId="2BDD62D9" w:rsidR="00E028AD" w:rsidRDefault="00E028AD" w:rsidP="00FF04FC">
                      <w:pPr>
                        <w:spacing w:after="0" w:line="360" w:lineRule="auto"/>
                        <w:rPr>
                          <w:rFonts w:ascii="Arial" w:hAnsi="Arial" w:cs="Arial"/>
                          <w:sz w:val="24"/>
                          <w:szCs w:val="24"/>
                          <w:lang w:val="en-US"/>
                        </w:rPr>
                      </w:pPr>
                      <w:r w:rsidRPr="00E028AD">
                        <w:rPr>
                          <w:rFonts w:ascii="Arial" w:hAnsi="Arial" w:cs="Arial"/>
                          <w:sz w:val="24"/>
                          <w:szCs w:val="24"/>
                          <w:lang w:val="en-US"/>
                        </w:rPr>
                        <w:t>10. Children, especially younger children, often wear amulets when they are depicted on painted pottery. They are seen here draped across the chest of the child, going under the armpit. Amulets could be made from a variety of materials, including preciously metals.</w:t>
                      </w:r>
                    </w:p>
                    <w:p w14:paraId="6725EDE1" w14:textId="77777777" w:rsidR="00FF04FC" w:rsidRPr="00E028AD" w:rsidRDefault="00FF04FC" w:rsidP="00FF04FC">
                      <w:pPr>
                        <w:spacing w:after="0" w:line="360" w:lineRule="auto"/>
                        <w:rPr>
                          <w:rFonts w:ascii="Arial" w:hAnsi="Arial" w:cs="Arial"/>
                          <w:sz w:val="24"/>
                          <w:szCs w:val="24"/>
                          <w:lang w:val="en-US"/>
                        </w:rPr>
                      </w:pPr>
                    </w:p>
                    <w:p w14:paraId="4EF58585" w14:textId="4ECB8028" w:rsidR="00E028AD" w:rsidRDefault="00E028AD" w:rsidP="00FF04FC">
                      <w:pPr>
                        <w:spacing w:after="0" w:line="360" w:lineRule="auto"/>
                        <w:rPr>
                          <w:rFonts w:ascii="Arial" w:hAnsi="Arial" w:cs="Arial"/>
                          <w:sz w:val="24"/>
                          <w:szCs w:val="24"/>
                          <w:lang w:val="en-US"/>
                        </w:rPr>
                      </w:pPr>
                      <w:r w:rsidRPr="00E028AD">
                        <w:rPr>
                          <w:rFonts w:ascii="Arial" w:hAnsi="Arial" w:cs="Arial"/>
                          <w:sz w:val="24"/>
                          <w:szCs w:val="24"/>
                          <w:lang w:val="en-US"/>
                        </w:rPr>
                        <w:t>11. Title slide</w:t>
                      </w:r>
                    </w:p>
                    <w:p w14:paraId="70005080" w14:textId="77777777" w:rsidR="00FF04FC" w:rsidRDefault="00FF04FC" w:rsidP="00FF04FC">
                      <w:pPr>
                        <w:spacing w:after="0" w:line="360" w:lineRule="auto"/>
                        <w:rPr>
                          <w:rFonts w:ascii="Arial" w:hAnsi="Arial" w:cs="Arial"/>
                          <w:sz w:val="24"/>
                          <w:szCs w:val="24"/>
                          <w:lang w:val="en-US"/>
                        </w:rPr>
                      </w:pPr>
                    </w:p>
                    <w:p w14:paraId="3C08505D" w14:textId="43424B54" w:rsidR="00FF04FC" w:rsidRDefault="00FF04FC" w:rsidP="00FF04FC">
                      <w:pPr>
                        <w:spacing w:after="0" w:line="360" w:lineRule="auto"/>
                        <w:rPr>
                          <w:rFonts w:ascii="Arial" w:hAnsi="Arial" w:cs="Arial"/>
                          <w:sz w:val="24"/>
                          <w:szCs w:val="24"/>
                          <w:lang w:val="en-US"/>
                        </w:rPr>
                      </w:pPr>
                      <w:r>
                        <w:rPr>
                          <w:rFonts w:ascii="Arial" w:hAnsi="Arial" w:cs="Arial"/>
                          <w:sz w:val="24"/>
                          <w:szCs w:val="24"/>
                          <w:lang w:val="en-US"/>
                        </w:rPr>
                        <w:t>12. C</w:t>
                      </w:r>
                      <w:r w:rsidRPr="00E028AD">
                        <w:rPr>
                          <w:rFonts w:ascii="Arial" w:hAnsi="Arial" w:cs="Arial"/>
                          <w:sz w:val="24"/>
                          <w:szCs w:val="24"/>
                          <w:lang w:val="en-US"/>
                        </w:rPr>
                        <w:t>hoes were probably used for a number of purposes</w:t>
                      </w:r>
                      <w:r>
                        <w:rPr>
                          <w:rFonts w:ascii="Arial" w:hAnsi="Arial" w:cs="Arial"/>
                          <w:sz w:val="24"/>
                          <w:szCs w:val="24"/>
                          <w:lang w:val="en-US"/>
                        </w:rPr>
                        <w:t>.</w:t>
                      </w:r>
                      <w:r w:rsidRPr="00E028AD">
                        <w:rPr>
                          <w:rFonts w:ascii="Arial" w:hAnsi="Arial" w:cs="Arial"/>
                          <w:sz w:val="24"/>
                          <w:szCs w:val="24"/>
                          <w:lang w:val="en-US"/>
                        </w:rPr>
                        <w:t xml:space="preserve"> They are excavated in some children’s graves and so can certainly be considered ‘grave goods’ to some extent, but it is likely that they were also used by living children. They are typically associated with the Anthesteria festival, which was a </w:t>
                      </w:r>
                      <w:r>
                        <w:rPr>
                          <w:rFonts w:ascii="Arial" w:hAnsi="Arial" w:cs="Arial"/>
                          <w:sz w:val="24"/>
                          <w:szCs w:val="24"/>
                          <w:lang w:val="en-US"/>
                        </w:rPr>
                        <w:t>festival</w:t>
                      </w:r>
                      <w:r w:rsidRPr="00E028AD">
                        <w:rPr>
                          <w:rFonts w:ascii="Arial" w:hAnsi="Arial" w:cs="Arial"/>
                          <w:sz w:val="24"/>
                          <w:szCs w:val="24"/>
                          <w:lang w:val="en-US"/>
                        </w:rPr>
                        <w:t xml:space="preserve"> that was associated with the god Dionysus and new wine. The festival lasted for three days and on the second day, ancient sources tell us, children in their third year were allowed their first drink of wine. It is possible that wine was stored in choes that were also gifts to the children. However, because many are decorated with scenes of day-to-day life and play, it is possible that they were also used as everyday-type vessels or even used as toys, given their size.</w:t>
                      </w:r>
                    </w:p>
                    <w:p w14:paraId="61509C79" w14:textId="77777777" w:rsidR="00FF04FC" w:rsidRDefault="00FF04FC" w:rsidP="00FF04FC">
                      <w:pPr>
                        <w:spacing w:after="0" w:line="360" w:lineRule="auto"/>
                        <w:rPr>
                          <w:rFonts w:ascii="Arial" w:hAnsi="Arial" w:cs="Arial"/>
                          <w:sz w:val="24"/>
                          <w:szCs w:val="24"/>
                          <w:lang w:val="en-US"/>
                        </w:rPr>
                      </w:pPr>
                    </w:p>
                    <w:p w14:paraId="3F8DF023" w14:textId="148AFAFC" w:rsidR="00FF04FC" w:rsidRPr="00FF04FC" w:rsidRDefault="00FF04FC" w:rsidP="00FF04FC">
                      <w:pPr>
                        <w:spacing w:line="360" w:lineRule="auto"/>
                        <w:rPr>
                          <w:rFonts w:ascii="Arial" w:hAnsi="Arial" w:cs="Arial"/>
                          <w:b/>
                          <w:sz w:val="24"/>
                          <w:szCs w:val="24"/>
                        </w:rPr>
                      </w:pPr>
                      <w:r w:rsidRPr="00E028AD">
                        <w:rPr>
                          <w:rFonts w:ascii="Arial" w:hAnsi="Arial" w:cs="Arial"/>
                          <w:sz w:val="24"/>
                          <w:szCs w:val="24"/>
                        </w:rPr>
                        <w:t xml:space="preserve">13. </w:t>
                      </w:r>
                      <w:r w:rsidRPr="00E028AD">
                        <w:rPr>
                          <w:rFonts w:ascii="Arial" w:hAnsi="Arial" w:cs="Arial"/>
                          <w:sz w:val="24"/>
                          <w:szCs w:val="24"/>
                          <w:lang w:val="en-US"/>
                        </w:rPr>
                        <w:t xml:space="preserve">Here are some examples of choes we have seen so far, for inspiration when decorating the chous templates. </w:t>
                      </w:r>
                      <w:r w:rsidR="00746486">
                        <w:rPr>
                          <w:rFonts w:ascii="Arial" w:hAnsi="Arial" w:cs="Arial"/>
                          <w:b/>
                          <w:sz w:val="24"/>
                          <w:szCs w:val="24"/>
                          <w:lang w:val="en-US"/>
                        </w:rPr>
                        <w:t>Now design a chous</w:t>
                      </w:r>
                      <w:bookmarkStart w:id="1" w:name="_GoBack"/>
                      <w:bookmarkEnd w:id="1"/>
                    </w:p>
                    <w:p w14:paraId="2A815B07" w14:textId="77777777" w:rsidR="00FF04FC" w:rsidRPr="00E028AD" w:rsidRDefault="00FF04FC" w:rsidP="00FF04FC">
                      <w:pPr>
                        <w:spacing w:line="360" w:lineRule="auto"/>
                        <w:rPr>
                          <w:rFonts w:ascii="Arial" w:hAnsi="Arial" w:cs="Arial"/>
                          <w:sz w:val="24"/>
                          <w:szCs w:val="24"/>
                          <w:lang w:val="en-US"/>
                        </w:rPr>
                      </w:pPr>
                    </w:p>
                    <w:p w14:paraId="57A3A546" w14:textId="77777777" w:rsidR="00FF04FC" w:rsidRPr="00E028AD" w:rsidRDefault="00FF04FC" w:rsidP="005F4EFF">
                      <w:pPr>
                        <w:spacing w:line="360" w:lineRule="auto"/>
                        <w:rPr>
                          <w:rFonts w:ascii="Arial" w:hAnsi="Arial" w:cs="Arial"/>
                          <w:sz w:val="24"/>
                          <w:szCs w:val="24"/>
                          <w:lang w:val="en-US"/>
                        </w:rPr>
                      </w:pPr>
                    </w:p>
                    <w:p w14:paraId="25C76366" w14:textId="77777777" w:rsidR="00143859" w:rsidRDefault="00143859" w:rsidP="00143859"/>
                  </w:txbxContent>
                </v:textbox>
                <w10:wrap type="square"/>
              </v:shape>
            </w:pict>
          </mc:Fallback>
        </mc:AlternateContent>
      </w:r>
    </w:p>
    <w:sectPr w:rsidR="009A4665" w:rsidSect="0025582F">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0225CDC7" w:rsidR="0025582F" w:rsidRDefault="00F650AB">
    <w:pPr>
      <w:pStyle w:val="Header"/>
    </w:pPr>
    <w:r>
      <w:rPr>
        <w:noProof/>
      </w:rPr>
      <w:pict w14:anchorId="7F53F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950219" o:spid="_x0000_s2104" type="#_x0000_t75" style="position:absolute;margin-left:0;margin-top:0;width:595.2pt;height:841.9pt;z-index:-251657216;mso-position-horizontal:center;mso-position-horizontal-relative:margin;mso-position-vertical:center;mso-position-vertical-relative:margin" o:allowincell="f">
          <v:imagedata r:id="rId1" o:title="Portrait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53142C3E" w:rsidR="0025582F" w:rsidRDefault="00F650AB">
    <w:pPr>
      <w:pStyle w:val="Header"/>
    </w:pPr>
    <w:r>
      <w:rPr>
        <w:noProof/>
      </w:rPr>
      <w:pict w14:anchorId="47F22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950220" o:spid="_x0000_s2105" type="#_x0000_t75" style="position:absolute;margin-left:0;margin-top:0;width:595.2pt;height:841.9pt;z-index:-251656192;mso-position-horizontal:center;mso-position-horizontal-relative:margin;mso-position-vertical:center;mso-position-vertical-relative:margin" o:allowincell="f">
          <v:imagedata r:id="rId1" o:title="Portrait1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5A5EB442" w:rsidR="0025582F" w:rsidRDefault="00F650AB">
    <w:pPr>
      <w:pStyle w:val="Header"/>
    </w:pPr>
    <w:r>
      <w:rPr>
        <w:noProof/>
      </w:rPr>
      <w:pict w14:anchorId="7E363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950218" o:spid="_x0000_s2103" type="#_x0000_t75" style="position:absolute;margin-left:0;margin-top:0;width:595.2pt;height:841.9pt;z-index:-251658240;mso-position-horizontal:center;mso-position-horizontal-relative:margin;mso-position-vertical:center;mso-position-vertical-relative:margin" o:allowincell="f">
          <v:imagedata r:id="rId1" o:title="Portrait1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7BF5"/>
    <w:multiLevelType w:val="hybridMultilevel"/>
    <w:tmpl w:val="7DF8002A"/>
    <w:lvl w:ilvl="0" w:tplc="86D899BE">
      <w:start w:val="1"/>
      <w:numFmt w:val="bullet"/>
      <w:lvlText w:val="•"/>
      <w:lvlJc w:val="left"/>
      <w:pPr>
        <w:tabs>
          <w:tab w:val="num" w:pos="720"/>
        </w:tabs>
        <w:ind w:left="720" w:hanging="360"/>
      </w:pPr>
      <w:rPr>
        <w:rFonts w:ascii="Arial" w:hAnsi="Arial" w:hint="default"/>
      </w:rPr>
    </w:lvl>
    <w:lvl w:ilvl="1" w:tplc="ADD8C46C" w:tentative="1">
      <w:start w:val="1"/>
      <w:numFmt w:val="bullet"/>
      <w:lvlText w:val="•"/>
      <w:lvlJc w:val="left"/>
      <w:pPr>
        <w:tabs>
          <w:tab w:val="num" w:pos="1440"/>
        </w:tabs>
        <w:ind w:left="1440" w:hanging="360"/>
      </w:pPr>
      <w:rPr>
        <w:rFonts w:ascii="Arial" w:hAnsi="Arial" w:hint="default"/>
      </w:rPr>
    </w:lvl>
    <w:lvl w:ilvl="2" w:tplc="DBB8DCA0" w:tentative="1">
      <w:start w:val="1"/>
      <w:numFmt w:val="bullet"/>
      <w:lvlText w:val="•"/>
      <w:lvlJc w:val="left"/>
      <w:pPr>
        <w:tabs>
          <w:tab w:val="num" w:pos="2160"/>
        </w:tabs>
        <w:ind w:left="2160" w:hanging="360"/>
      </w:pPr>
      <w:rPr>
        <w:rFonts w:ascii="Arial" w:hAnsi="Arial" w:hint="default"/>
      </w:rPr>
    </w:lvl>
    <w:lvl w:ilvl="3" w:tplc="66B6B8F0" w:tentative="1">
      <w:start w:val="1"/>
      <w:numFmt w:val="bullet"/>
      <w:lvlText w:val="•"/>
      <w:lvlJc w:val="left"/>
      <w:pPr>
        <w:tabs>
          <w:tab w:val="num" w:pos="2880"/>
        </w:tabs>
        <w:ind w:left="2880" w:hanging="360"/>
      </w:pPr>
      <w:rPr>
        <w:rFonts w:ascii="Arial" w:hAnsi="Arial" w:hint="default"/>
      </w:rPr>
    </w:lvl>
    <w:lvl w:ilvl="4" w:tplc="859E5CB4" w:tentative="1">
      <w:start w:val="1"/>
      <w:numFmt w:val="bullet"/>
      <w:lvlText w:val="•"/>
      <w:lvlJc w:val="left"/>
      <w:pPr>
        <w:tabs>
          <w:tab w:val="num" w:pos="3600"/>
        </w:tabs>
        <w:ind w:left="3600" w:hanging="360"/>
      </w:pPr>
      <w:rPr>
        <w:rFonts w:ascii="Arial" w:hAnsi="Arial" w:hint="default"/>
      </w:rPr>
    </w:lvl>
    <w:lvl w:ilvl="5" w:tplc="B8FACFEA" w:tentative="1">
      <w:start w:val="1"/>
      <w:numFmt w:val="bullet"/>
      <w:lvlText w:val="•"/>
      <w:lvlJc w:val="left"/>
      <w:pPr>
        <w:tabs>
          <w:tab w:val="num" w:pos="4320"/>
        </w:tabs>
        <w:ind w:left="4320" w:hanging="360"/>
      </w:pPr>
      <w:rPr>
        <w:rFonts w:ascii="Arial" w:hAnsi="Arial" w:hint="default"/>
      </w:rPr>
    </w:lvl>
    <w:lvl w:ilvl="6" w:tplc="F842B42E" w:tentative="1">
      <w:start w:val="1"/>
      <w:numFmt w:val="bullet"/>
      <w:lvlText w:val="•"/>
      <w:lvlJc w:val="left"/>
      <w:pPr>
        <w:tabs>
          <w:tab w:val="num" w:pos="5040"/>
        </w:tabs>
        <w:ind w:left="5040" w:hanging="360"/>
      </w:pPr>
      <w:rPr>
        <w:rFonts w:ascii="Arial" w:hAnsi="Arial" w:hint="default"/>
      </w:rPr>
    </w:lvl>
    <w:lvl w:ilvl="7" w:tplc="EB56F896" w:tentative="1">
      <w:start w:val="1"/>
      <w:numFmt w:val="bullet"/>
      <w:lvlText w:val="•"/>
      <w:lvlJc w:val="left"/>
      <w:pPr>
        <w:tabs>
          <w:tab w:val="num" w:pos="5760"/>
        </w:tabs>
        <w:ind w:left="5760" w:hanging="360"/>
      </w:pPr>
      <w:rPr>
        <w:rFonts w:ascii="Arial" w:hAnsi="Arial" w:hint="default"/>
      </w:rPr>
    </w:lvl>
    <w:lvl w:ilvl="8" w:tplc="5C6C06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A60BBB"/>
    <w:multiLevelType w:val="hybridMultilevel"/>
    <w:tmpl w:val="6D8872CA"/>
    <w:lvl w:ilvl="0" w:tplc="D2F474D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gutterAtTop/>
  <w:defaultTabStop w:val="720"/>
  <w:characterSpacingControl w:val="doNotCompress"/>
  <w:hdrShapeDefaults>
    <o:shapedefaults v:ext="edit" spidmax="210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41A6B"/>
    <w:rsid w:val="000E394B"/>
    <w:rsid w:val="00143859"/>
    <w:rsid w:val="00177C53"/>
    <w:rsid w:val="00193CD1"/>
    <w:rsid w:val="001F2AC3"/>
    <w:rsid w:val="00214DC4"/>
    <w:rsid w:val="0025582F"/>
    <w:rsid w:val="00312633"/>
    <w:rsid w:val="0034307F"/>
    <w:rsid w:val="00485A68"/>
    <w:rsid w:val="004973DC"/>
    <w:rsid w:val="005F4EFF"/>
    <w:rsid w:val="00746486"/>
    <w:rsid w:val="00872F9A"/>
    <w:rsid w:val="008F450C"/>
    <w:rsid w:val="00946F97"/>
    <w:rsid w:val="009A4665"/>
    <w:rsid w:val="00A8602D"/>
    <w:rsid w:val="00B51F0E"/>
    <w:rsid w:val="00B77A9D"/>
    <w:rsid w:val="00C55FBC"/>
    <w:rsid w:val="00DB63FD"/>
    <w:rsid w:val="00E028AD"/>
    <w:rsid w:val="00E055E8"/>
    <w:rsid w:val="00F650AB"/>
    <w:rsid w:val="00FD51EF"/>
    <w:rsid w:val="00FF0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Paragraph">
    <w:name w:val="List Paragraph"/>
    <w:basedOn w:val="Normal"/>
    <w:uiPriority w:val="34"/>
    <w:qFormat/>
    <w:rsid w:val="00E028AD"/>
    <w:pPr>
      <w:ind w:left="720"/>
      <w:contextualSpacing/>
    </w:pPr>
  </w:style>
  <w:style w:type="paragraph" w:styleId="NormalWeb">
    <w:name w:val="Normal (Web)"/>
    <w:basedOn w:val="Normal"/>
    <w:uiPriority w:val="99"/>
    <w:semiHidden/>
    <w:unhideWhenUsed/>
    <w:rsid w:val="00E028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397054">
      <w:bodyDiv w:val="1"/>
      <w:marLeft w:val="0"/>
      <w:marRight w:val="0"/>
      <w:marTop w:val="0"/>
      <w:marBottom w:val="0"/>
      <w:divBdr>
        <w:top w:val="none" w:sz="0" w:space="0" w:color="auto"/>
        <w:left w:val="none" w:sz="0" w:space="0" w:color="auto"/>
        <w:bottom w:val="none" w:sz="0" w:space="0" w:color="auto"/>
        <w:right w:val="none" w:sz="0" w:space="0" w:color="auto"/>
      </w:divBdr>
    </w:div>
    <w:div w:id="317610609">
      <w:bodyDiv w:val="1"/>
      <w:marLeft w:val="0"/>
      <w:marRight w:val="0"/>
      <w:marTop w:val="0"/>
      <w:marBottom w:val="0"/>
      <w:divBdr>
        <w:top w:val="none" w:sz="0" w:space="0" w:color="auto"/>
        <w:left w:val="none" w:sz="0" w:space="0" w:color="auto"/>
        <w:bottom w:val="none" w:sz="0" w:space="0" w:color="auto"/>
        <w:right w:val="none" w:sz="0" w:space="0" w:color="auto"/>
      </w:divBdr>
    </w:div>
    <w:div w:id="369838925">
      <w:bodyDiv w:val="1"/>
      <w:marLeft w:val="0"/>
      <w:marRight w:val="0"/>
      <w:marTop w:val="0"/>
      <w:marBottom w:val="0"/>
      <w:divBdr>
        <w:top w:val="none" w:sz="0" w:space="0" w:color="auto"/>
        <w:left w:val="none" w:sz="0" w:space="0" w:color="auto"/>
        <w:bottom w:val="none" w:sz="0" w:space="0" w:color="auto"/>
        <w:right w:val="none" w:sz="0" w:space="0" w:color="auto"/>
      </w:divBdr>
    </w:div>
    <w:div w:id="1161308016">
      <w:bodyDiv w:val="1"/>
      <w:marLeft w:val="0"/>
      <w:marRight w:val="0"/>
      <w:marTop w:val="0"/>
      <w:marBottom w:val="0"/>
      <w:divBdr>
        <w:top w:val="none" w:sz="0" w:space="0" w:color="auto"/>
        <w:left w:val="none" w:sz="0" w:space="0" w:color="auto"/>
        <w:bottom w:val="none" w:sz="0" w:space="0" w:color="auto"/>
        <w:right w:val="none" w:sz="0" w:space="0" w:color="auto"/>
      </w:divBdr>
    </w:div>
    <w:div w:id="117213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13</cp:revision>
  <dcterms:created xsi:type="dcterms:W3CDTF">2019-08-29T14:37:00Z</dcterms:created>
  <dcterms:modified xsi:type="dcterms:W3CDTF">2019-11-27T13:10:00Z</dcterms:modified>
</cp:coreProperties>
</file>